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0F1425" w:rsidRDefault="000F1425" w:rsidP="000F1425">
      <w:pPr>
        <w:rPr>
          <w:b/>
        </w:rPr>
      </w:pPr>
      <w:r>
        <w:rPr>
          <w:b/>
        </w:rPr>
        <w:t xml:space="preserve">«МАЛОКРАСНОЯРСКИЙ  ВЕСТНИК»                              </w:t>
      </w:r>
      <w:r w:rsidR="00674205">
        <w:rPr>
          <w:b/>
        </w:rPr>
        <w:t xml:space="preserve">                              </w:t>
      </w:r>
      <w:r w:rsidR="00B16B7A">
        <w:rPr>
          <w:b/>
        </w:rPr>
        <w:t xml:space="preserve">   </w:t>
      </w:r>
      <w:r w:rsidR="00791CD4">
        <w:rPr>
          <w:b/>
        </w:rPr>
        <w:t>26  августа</w:t>
      </w:r>
      <w:r>
        <w:rPr>
          <w:b/>
        </w:rPr>
        <w:t xml:space="preserve">        периодическое печатное издание Совета депутатов                  </w:t>
      </w:r>
      <w:r w:rsidR="00036523">
        <w:rPr>
          <w:b/>
        </w:rPr>
        <w:t xml:space="preserve">                            2016</w:t>
      </w:r>
      <w:r>
        <w:rPr>
          <w:b/>
        </w:rPr>
        <w:t>г.</w:t>
      </w:r>
    </w:p>
    <w:p w:rsidR="000F1425" w:rsidRDefault="000F1425" w:rsidP="000F1425">
      <w:pPr>
        <w:rPr>
          <w:b/>
        </w:rPr>
      </w:pPr>
      <w:r>
        <w:rPr>
          <w:b/>
        </w:rPr>
        <w:t xml:space="preserve">муниципального образования Малокрасноярского сельсовета        </w:t>
      </w:r>
    </w:p>
    <w:p w:rsidR="000F1425" w:rsidRDefault="000F1425" w:rsidP="000F1425">
      <w:pPr>
        <w:rPr>
          <w:b/>
        </w:rPr>
      </w:pPr>
      <w:r>
        <w:rPr>
          <w:b/>
          <w:u w:val="single"/>
        </w:rPr>
        <w:t>Кыштовского района Новосибирской области___________</w:t>
      </w:r>
      <w:r w:rsidR="00674205">
        <w:rPr>
          <w:b/>
          <w:u w:val="single"/>
        </w:rPr>
        <w:t>__</w:t>
      </w:r>
      <w:r w:rsidR="00B16B7A">
        <w:rPr>
          <w:b/>
          <w:u w:val="single"/>
        </w:rPr>
        <w:t>_                         №_</w:t>
      </w:r>
      <w:r w:rsidR="00791CD4">
        <w:rPr>
          <w:b/>
          <w:u w:val="single"/>
        </w:rPr>
        <w:t>29</w:t>
      </w:r>
      <w:r>
        <w:rPr>
          <w:b/>
          <w:u w:val="single"/>
        </w:rPr>
        <w:t xml:space="preserve">_                           </w:t>
      </w:r>
    </w:p>
    <w:p w:rsidR="000F1425" w:rsidRDefault="000F1425" w:rsidP="000F1425">
      <w:pPr>
        <w:rPr>
          <w:b/>
        </w:rPr>
      </w:pPr>
      <w:r>
        <w:rPr>
          <w:b/>
        </w:rPr>
        <w:t xml:space="preserve">«МАЛОКРАСНОЯРСКИЙ  ВЕСТНИК»               </w:t>
      </w:r>
    </w:p>
    <w:p w:rsidR="000F1425" w:rsidRDefault="000F1425" w:rsidP="000F1425">
      <w:pPr>
        <w:rPr>
          <w:b/>
          <w:u w:val="single"/>
        </w:rPr>
      </w:pPr>
      <w:r>
        <w:rPr>
          <w:b/>
          <w:u w:val="single"/>
        </w:rPr>
        <w:t>ОСНОВАН   25.04.2008г.                                                                   бесплатный________</w:t>
      </w:r>
      <w:r>
        <w:rPr>
          <w:b/>
          <w:bCs/>
          <w:i/>
          <w:iCs/>
        </w:rPr>
        <w:t xml:space="preserve"> </w:t>
      </w:r>
    </w:p>
    <w:p w:rsidR="00791CD4" w:rsidRPr="00E81815" w:rsidRDefault="00791CD4" w:rsidP="00791CD4">
      <w:pPr>
        <w:jc w:val="center"/>
        <w:rPr>
          <w:b/>
          <w:sz w:val="52"/>
        </w:rPr>
      </w:pPr>
      <w:r w:rsidRPr="00E81815">
        <w:rPr>
          <w:b/>
          <w:sz w:val="52"/>
        </w:rPr>
        <w:t>«Ни пуха! Ни пера!»</w:t>
      </w:r>
    </w:p>
    <w:p w:rsidR="00791CD4" w:rsidRPr="00E81815" w:rsidRDefault="00791CD4" w:rsidP="00791CD4">
      <w:r w:rsidRPr="00E81815">
        <w:t>Дорогие Друзья!</w:t>
      </w:r>
    </w:p>
    <w:p w:rsidR="00791CD4" w:rsidRPr="00E81815" w:rsidRDefault="00791CD4" w:rsidP="00791CD4">
      <w:r w:rsidRPr="00E81815">
        <w:t xml:space="preserve">              С 3 сентября  2016 г</w:t>
      </w:r>
      <w:r>
        <w:t xml:space="preserve">ода на территории Кыштовского </w:t>
      </w:r>
      <w:r w:rsidRPr="00E81815">
        <w:t xml:space="preserve">района открывается любительская и спортивная охота на водоплавающую дичь. </w:t>
      </w:r>
    </w:p>
    <w:p w:rsidR="00791CD4" w:rsidRPr="00E81815" w:rsidRDefault="00791CD4" w:rsidP="00791CD4">
      <w:pPr>
        <w:rPr>
          <w:lang w:bidi="en-US"/>
        </w:rPr>
      </w:pPr>
      <w:r w:rsidRPr="00E81815">
        <w:rPr>
          <w:noProof/>
        </w:rPr>
        <w:drawing>
          <wp:anchor distT="0" distB="0" distL="114300" distR="114300" simplePos="0" relativeHeight="251659264" behindDoc="0" locked="0" layoutInCell="1" allowOverlap="1" wp14:anchorId="04707326" wp14:editId="68FE3498">
            <wp:simplePos x="0" y="0"/>
            <wp:positionH relativeFrom="column">
              <wp:posOffset>-3810</wp:posOffset>
            </wp:positionH>
            <wp:positionV relativeFrom="paragraph">
              <wp:posOffset>1905</wp:posOffset>
            </wp:positionV>
            <wp:extent cx="2240624" cy="1571625"/>
            <wp:effectExtent l="0" t="0" r="7620" b="0"/>
            <wp:wrapSquare wrapText="bothSides"/>
            <wp:docPr id="2" name="Рисунок 1" descr="утка азаров блог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утка азаров блог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40624" cy="1571625"/>
                    </a:xfrm>
                    <a:prstGeom prst="rect">
                      <a:avLst/>
                    </a:prstGeom>
                    <a:solidFill>
                      <a:schemeClr val="bg1"/>
                    </a:solidFill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1CD4" w:rsidRPr="00E81815" w:rsidRDefault="00791CD4" w:rsidP="00791CD4">
      <w:r w:rsidRPr="00E81815">
        <w:t xml:space="preserve">Открытие охоты. Этого ждешь целый год. Раньше и год начинался с осени, когда хлеб убран, корм для лошадей и скота на зиму заготовлен и наступала пора промысла. Это и громадный пласт культуры народов живущих на территории современной России. </w:t>
      </w:r>
    </w:p>
    <w:p w:rsidR="00791CD4" w:rsidRDefault="00791CD4" w:rsidP="00791CD4">
      <w:r w:rsidRPr="00E81815">
        <w:t xml:space="preserve">Для промысловика охота – это труд, для любителей, — отдых, любимое занятие, возможность быть самим собой. </w:t>
      </w:r>
    </w:p>
    <w:p w:rsidR="00791CD4" w:rsidRPr="00E81815" w:rsidRDefault="00791CD4" w:rsidP="00791CD4"/>
    <w:p w:rsidR="00791CD4" w:rsidRPr="00E81815" w:rsidRDefault="00791CD4" w:rsidP="00791CD4">
      <w:pPr>
        <w:rPr>
          <w:b/>
        </w:rPr>
      </w:pPr>
      <w:r w:rsidRPr="00E81815">
        <w:rPr>
          <w:b/>
          <w:noProof/>
        </w:rPr>
        <w:drawing>
          <wp:anchor distT="0" distB="0" distL="114300" distR="114300" simplePos="0" relativeHeight="251660288" behindDoc="0" locked="0" layoutInCell="1" allowOverlap="1" wp14:anchorId="7B34A978" wp14:editId="2E566345">
            <wp:simplePos x="0" y="0"/>
            <wp:positionH relativeFrom="margin">
              <wp:align>right</wp:align>
            </wp:positionH>
            <wp:positionV relativeFrom="paragraph">
              <wp:posOffset>120015</wp:posOffset>
            </wp:positionV>
            <wp:extent cx="2595254" cy="1685925"/>
            <wp:effectExtent l="0" t="0" r="0" b="0"/>
            <wp:wrapSquare wrapText="bothSides"/>
            <wp:docPr id="4" name="Рисунок 4" descr="http://xallyava.ru/images/Galereja_talantow/Ohotniki/90bdffd7eb4f7e723c12bc36b7e4c1b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http://xallyava.ru/images/Galereja_talantow/Ohotniki/90bdffd7eb4f7e723c12bc36b7e4c1ba.jpg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95254" cy="168592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81815">
        <w:rPr>
          <w:b/>
        </w:rPr>
        <w:t xml:space="preserve">Охота – это праздник души. </w:t>
      </w:r>
    </w:p>
    <w:p w:rsidR="00791CD4" w:rsidRPr="00E81815" w:rsidRDefault="00791CD4" w:rsidP="00791CD4">
      <w:r w:rsidRPr="00E81815">
        <w:t>Чем прекрасна охота: идешь в поле и на болота с чистой душой и настоящим Другом. Всё по-честному. Природа, она живая — и одарит и покарает, как себя вести будешь. Бывает так, что зайдешь туда, где обычно люди не ходят и на ягодники и на грибные места, или в кедрач, где уже вся шишка на полу.</w:t>
      </w:r>
      <w:r w:rsidRPr="00E81815">
        <w:rPr>
          <w:lang w:bidi="en-US"/>
        </w:rPr>
        <w:t> </w:t>
      </w:r>
      <w:r w:rsidRPr="00E81815">
        <w:t xml:space="preserve">Идешь за собакой, а она ведет к дичи, а дичь там, где люди не тревожат. </w:t>
      </w:r>
    </w:p>
    <w:p w:rsidR="00791CD4" w:rsidRPr="00E81815" w:rsidRDefault="00791CD4" w:rsidP="00791CD4"/>
    <w:p w:rsidR="00791CD4" w:rsidRPr="00E81815" w:rsidRDefault="00791CD4" w:rsidP="00791CD4">
      <w:pPr>
        <w:rPr>
          <w:lang w:bidi="en-US"/>
        </w:rPr>
      </w:pPr>
      <w:r w:rsidRPr="00E81815">
        <w:rPr>
          <w:noProof/>
        </w:rPr>
        <w:drawing>
          <wp:anchor distT="0" distB="0" distL="114300" distR="114300" simplePos="0" relativeHeight="251661312" behindDoc="0" locked="0" layoutInCell="1" allowOverlap="1" wp14:anchorId="432B1F83" wp14:editId="6864CF6F">
            <wp:simplePos x="0" y="0"/>
            <wp:positionH relativeFrom="margin">
              <wp:align>left</wp:align>
            </wp:positionH>
            <wp:positionV relativeFrom="paragraph">
              <wp:posOffset>440690</wp:posOffset>
            </wp:positionV>
            <wp:extent cx="2305050" cy="1529080"/>
            <wp:effectExtent l="0" t="0" r="0" b="0"/>
            <wp:wrapSquare wrapText="bothSides"/>
            <wp:docPr id="6" name="Рисунок 4" descr="Кита подает утку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Кита подает утку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305050" cy="152908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81815">
        <w:t xml:space="preserve"> </w:t>
      </w:r>
      <w:r w:rsidRPr="00E81815">
        <w:rPr>
          <w:b/>
        </w:rPr>
        <w:t>Слово за Собаку</w:t>
      </w:r>
      <w:r w:rsidRPr="00E81815">
        <w:t xml:space="preserve">: </w:t>
      </w:r>
      <w:r w:rsidRPr="00E81815">
        <w:rPr>
          <w:lang w:bidi="en-US"/>
        </w:rPr>
        <w:t> </w:t>
      </w:r>
      <w:r w:rsidRPr="00E81815">
        <w:t xml:space="preserve">на охоте охотится она, а охотник только ей помогает оружием. Она и Друг, и товарищ, и помощник, а бывает и последняя надежда. Без собаки охота мало чем отличается от похода выходного дня. </w:t>
      </w:r>
      <w:r w:rsidRPr="00E81815">
        <w:rPr>
          <w:lang w:bidi="en-US"/>
        </w:rPr>
        <w:t>Много случайност</w:t>
      </w:r>
      <w:r w:rsidRPr="00E81815">
        <w:t>ей</w:t>
      </w:r>
      <w:r w:rsidRPr="00E81815">
        <w:rPr>
          <w:lang w:bidi="en-US"/>
        </w:rPr>
        <w:t xml:space="preserve"> и подранков. </w:t>
      </w:r>
    </w:p>
    <w:p w:rsidR="00791CD4" w:rsidRPr="00E81815" w:rsidRDefault="00791CD4" w:rsidP="00791CD4">
      <w:r w:rsidRPr="00E81815">
        <w:t>Не надо в спешке стрелять влет, да ещё и на далекой дистанции. Подранков наделаете, а съедят их лисы и вороны, самая красивая и добычливая охота только осенью. Помогайте зверю и птице, оказавшихся в бедственной ситуации. Убирайте браконьерские снасти, петли, капканы и ловушки.</w:t>
      </w:r>
    </w:p>
    <w:p w:rsidR="00791CD4" w:rsidRDefault="00791CD4" w:rsidP="00791CD4">
      <w:r w:rsidRPr="00E81815">
        <w:t xml:space="preserve"> Всё добытое, должно быть собрано. Совесть охотника должна быть чистой. </w:t>
      </w:r>
    </w:p>
    <w:p w:rsidR="00791CD4" w:rsidRDefault="00791CD4" w:rsidP="00791CD4">
      <w:r w:rsidRPr="00E81815">
        <w:rPr>
          <w:noProof/>
        </w:rPr>
        <w:drawing>
          <wp:anchor distT="0" distB="0" distL="114300" distR="114300" simplePos="0" relativeHeight="251662336" behindDoc="0" locked="0" layoutInCell="1" allowOverlap="1" wp14:anchorId="7E76D646" wp14:editId="30072C6C">
            <wp:simplePos x="0" y="0"/>
            <wp:positionH relativeFrom="margin">
              <wp:align>right</wp:align>
            </wp:positionH>
            <wp:positionV relativeFrom="paragraph">
              <wp:posOffset>84455</wp:posOffset>
            </wp:positionV>
            <wp:extent cx="2876550" cy="1670685"/>
            <wp:effectExtent l="0" t="0" r="0" b="5715"/>
            <wp:wrapSquare wrapText="bothSides"/>
            <wp:docPr id="3" name="Рисунок 7" descr="http://www.metronews.ru/_internal/gxml!0/r0dc21o2f3vste5s7ezej9x3a10rp3w$c2x31iopzfs16z23kta8ybuphesnc6u/main_big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www.metronews.ru/_internal/gxml!0/r0dc21o2f3vste5s7ezej9x3a10rp3w$c2x31iopzfs16z23kta8ybuphesnc6u/main_big.jpeg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76550" cy="167068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791CD4" w:rsidRPr="00E81815" w:rsidRDefault="00791CD4" w:rsidP="00791CD4"/>
    <w:p w:rsidR="00791CD4" w:rsidRPr="00E81815" w:rsidRDefault="00791CD4" w:rsidP="00791CD4">
      <w:r w:rsidRPr="00E81815">
        <w:rPr>
          <w:lang w:bidi="en-US"/>
        </w:rPr>
        <w:t> </w:t>
      </w:r>
      <w:r w:rsidRPr="00E81815">
        <w:t xml:space="preserve"> Ну а сейчас </w:t>
      </w:r>
      <w:r w:rsidRPr="00E81815">
        <w:rPr>
          <w:b/>
        </w:rPr>
        <w:t>о безопасности</w:t>
      </w:r>
      <w:r w:rsidRPr="00E81815">
        <w:t>: нельзя стрелять на шум, на уровне человека, по не различимой цели. Аккуратно и бережно обращайтесь с оружием. При переходах и встрече с людьми ружьё должно быть открытым.</w:t>
      </w:r>
    </w:p>
    <w:p w:rsidR="00791CD4" w:rsidRPr="00E81815" w:rsidRDefault="00791CD4" w:rsidP="00791CD4">
      <w:r w:rsidRPr="00E81815">
        <w:t xml:space="preserve"> </w:t>
      </w:r>
    </w:p>
    <w:p w:rsidR="00791CD4" w:rsidRPr="00E81815" w:rsidRDefault="00791CD4" w:rsidP="00791CD4"/>
    <w:p w:rsidR="00791CD4" w:rsidRPr="00E81815" w:rsidRDefault="00791CD4" w:rsidP="00791CD4">
      <w:r w:rsidRPr="00E81815">
        <w:t xml:space="preserve"> Аптечка, необходимые лекарства, спички и заряженный мобильник, всё в непромокаемой упаковке.</w:t>
      </w:r>
    </w:p>
    <w:p w:rsidR="00791CD4" w:rsidRPr="00E81815" w:rsidRDefault="00791CD4" w:rsidP="00791CD4">
      <w:r w:rsidRPr="00E81815">
        <w:lastRenderedPageBreak/>
        <w:t xml:space="preserve"> </w:t>
      </w:r>
      <w:r w:rsidRPr="00E81815">
        <w:rPr>
          <w:noProof/>
        </w:rPr>
        <w:drawing>
          <wp:inline distT="0" distB="0" distL="0" distR="0" wp14:anchorId="1E4001C7" wp14:editId="18910144">
            <wp:extent cx="2450696" cy="1400175"/>
            <wp:effectExtent l="0" t="0" r="0" b="0"/>
            <wp:docPr id="10" name="Рисунок 10" descr="http://www.maksimov.su/gallery/81m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www.maksimov.su/gallery/81m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55258" cy="140278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1815">
        <w:t xml:space="preserve">     </w:t>
      </w:r>
      <w:r w:rsidRPr="00E81815">
        <w:rPr>
          <w:noProof/>
        </w:rPr>
        <w:drawing>
          <wp:inline distT="0" distB="0" distL="0" distR="0" wp14:anchorId="0DEA5C9B" wp14:editId="72EF640C">
            <wp:extent cx="2459307" cy="1392555"/>
            <wp:effectExtent l="0" t="0" r="0" b="0"/>
            <wp:docPr id="5" name="Рисунок 13" descr="http://www.ohotniki.ru/upload/ohotniki/475/cf/a8/9b/DETAIL_PICTURE_641262_7651786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ohotniki.ru/upload/ohotniki/475/cf/a8/9b/DETAIL_PICTURE_641262_76517860.jpg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81775" cy="140527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CD4" w:rsidRPr="00E81815" w:rsidRDefault="00791CD4" w:rsidP="00791CD4"/>
    <w:p w:rsidR="00791CD4" w:rsidRPr="00E81815" w:rsidRDefault="00791CD4" w:rsidP="00791CD4">
      <w:r w:rsidRPr="00E81815">
        <w:t>Отдельный вопрос о пожарной безопасности, учите молодых правильно и грамотно развести костёр. Полыхать начнет степь, лес, охоты не будет. Давайте делать по уму и бережно для себя на будущее.</w:t>
      </w:r>
    </w:p>
    <w:p w:rsidR="00791CD4" w:rsidRPr="00E81815" w:rsidRDefault="00791CD4" w:rsidP="00791CD4">
      <w:r w:rsidRPr="00E81815">
        <w:rPr>
          <w:noProof/>
        </w:rPr>
        <w:drawing>
          <wp:inline distT="0" distB="0" distL="0" distR="0" wp14:anchorId="64DE13F9" wp14:editId="36B11BC9">
            <wp:extent cx="2809875" cy="1690049"/>
            <wp:effectExtent l="0" t="0" r="0" b="5715"/>
            <wp:docPr id="8" name="Рисунок 16" descr="http://st03.kakprosto.ru/tumb/680/images/article/2011/6/8/1_52551ed4cb6e152551ed4cb72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t03.kakprosto.ru/tumb/680/images/article/2011/6/8/1_52551ed4cb6e152551ed4cb720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27803" cy="170083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CD4" w:rsidRPr="00E81815" w:rsidRDefault="00791CD4" w:rsidP="00791CD4"/>
    <w:p w:rsidR="00791CD4" w:rsidRPr="00E81815" w:rsidRDefault="00791CD4" w:rsidP="00791CD4">
      <w:r w:rsidRPr="00E81815">
        <w:t xml:space="preserve"> </w:t>
      </w:r>
    </w:p>
    <w:p w:rsidR="00791CD4" w:rsidRPr="00E81815" w:rsidRDefault="00791CD4" w:rsidP="00791CD4">
      <w:r w:rsidRPr="00E81815">
        <w:t xml:space="preserve">И ещё одно — алкоголь. Оставьте его дома. Идете на водоемы, а вода пьяных не любит. Да ещё в руках оружие. </w:t>
      </w:r>
      <w:r w:rsidRPr="00E81815">
        <w:rPr>
          <w:lang w:bidi="en-US"/>
        </w:rPr>
        <w:t>Беда гарантирована.</w:t>
      </w:r>
    </w:p>
    <w:p w:rsidR="00791CD4" w:rsidRPr="00E81815" w:rsidRDefault="00791CD4" w:rsidP="00791CD4">
      <w:r w:rsidRPr="00E81815">
        <w:rPr>
          <w:noProof/>
        </w:rPr>
        <w:drawing>
          <wp:inline distT="0" distB="0" distL="0" distR="0" wp14:anchorId="4383D02D" wp14:editId="32D6263D">
            <wp:extent cx="2940498" cy="2105025"/>
            <wp:effectExtent l="0" t="0" r="0" b="0"/>
            <wp:docPr id="19" name="Рисунок 19" descr="http://caricatura.ru/parad/rom/pic/1202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 descr="http://caricatura.ru/parad/rom/pic/12028.jpg"/>
                    <pic:cNvPicPr>
                      <a:picLocks noChangeAspect="1" noChangeArrowheads="1"/>
                    </pic:cNvPicPr>
                  </pic:nvPicPr>
                  <pic:blipFill>
                    <a:blip r:embed="rId1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42686" cy="210659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CD4" w:rsidRPr="00E81815" w:rsidRDefault="00791CD4" w:rsidP="00791CD4"/>
    <w:p w:rsidR="00791CD4" w:rsidRPr="00E81815" w:rsidRDefault="00791CD4" w:rsidP="00791CD4">
      <w:r w:rsidRPr="00E81815">
        <w:rPr>
          <w:noProof/>
        </w:rPr>
        <w:drawing>
          <wp:anchor distT="0" distB="0" distL="114300" distR="114300" simplePos="0" relativeHeight="251663360" behindDoc="0" locked="0" layoutInCell="1" allowOverlap="1" wp14:anchorId="5C85CE78" wp14:editId="144EC968">
            <wp:simplePos x="0" y="0"/>
            <wp:positionH relativeFrom="margin">
              <wp:align>left</wp:align>
            </wp:positionH>
            <wp:positionV relativeFrom="paragraph">
              <wp:posOffset>714375</wp:posOffset>
            </wp:positionV>
            <wp:extent cx="2964815" cy="1809750"/>
            <wp:effectExtent l="0" t="0" r="6985" b="0"/>
            <wp:wrapSquare wrapText="bothSides"/>
            <wp:docPr id="7" name="Рисунок 7" descr="http://cdn.inquisitr.com/wp-content/uploads/2014/07/Naked-man-rowboat-police-chase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http://cdn.inquisitr.com/wp-content/uploads/2014/07/Naked-man-rowboat-police-chase.jpg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64815" cy="18097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Pr="00E81815">
        <w:t xml:space="preserve">  Осенью в большинстве случаев любительская охота осуществляется с использованием маломерных судов, владельцам которых не следует забывать, что собственная безопасность на воде зависит от соблюдения требований, которые предъявляются к пользованию маломерными судами. Приобретая или изготавливая лодку нужно уточнить, подлежит ли государственной регистрации данное судно, какие требования предъявляются к пользованию данным судном на водоемах России. Разъяснения о правилах государственной регистрации маломерных судов Вы можете получить в государственной инспекции по маломерным судам по адресу: р.п. Чистоозерное, ул. Покрышкина, 11, кб. 1, тел. 8-913-370-64-36.Там же проведут классификацию и освидетельствование вашего маломерного судна – установят вместимость судна, обязательные условия, нормы и технические требования по его грузоподъемности и пассажировместимости, определят район и условия плавания, оснащения спасательным и другим оборудованием.</w:t>
      </w:r>
    </w:p>
    <w:p w:rsidR="00791CD4" w:rsidRPr="00E81815" w:rsidRDefault="00791CD4" w:rsidP="00791CD4">
      <w:r w:rsidRPr="00E81815">
        <w:lastRenderedPageBreak/>
        <w:t xml:space="preserve"> </w:t>
      </w:r>
      <w:r w:rsidRPr="00E81815">
        <w:rPr>
          <w:noProof/>
        </w:rPr>
        <w:drawing>
          <wp:inline distT="0" distB="0" distL="0" distR="0" wp14:anchorId="2D915F44" wp14:editId="3D008E4B">
            <wp:extent cx="1739815" cy="1809750"/>
            <wp:effectExtent l="0" t="0" r="0" b="0"/>
            <wp:docPr id="9" name="Рисунок 10" descr="http://bready.ru/image/cache/data/Medpom-gigiena/aptechki/Nabor_dlya_malomern_sudov/aptechka_dlya_malpmernyh_sudov-3-600x600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 descr="http://bready.ru/image/cache/data/Medpom-gigiena/aptechki/Nabor_dlya_malomern_sudov/aptechka_dlya_malpmernyh_sudov-3-600x600.jpeg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742893" cy="181295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E81815">
        <w:rPr>
          <w:noProof/>
        </w:rPr>
        <w:drawing>
          <wp:inline distT="0" distB="0" distL="0" distR="0" wp14:anchorId="595F9DE0" wp14:editId="443870EB">
            <wp:extent cx="1657350" cy="1657350"/>
            <wp:effectExtent l="0" t="0" r="0" b="0"/>
            <wp:docPr id="11" name="Рисунок 13" descr="http://www.rybalovlya.ru/upload/iblock/646/0bc7984f_c689_11e4_940d_94de80646f71_ec3c2760_c689_11e4_940d_94de80646f71.jpe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 descr="http://www.rybalovlya.ru/upload/iblock/646/0bc7984f_c689_11e4_940d_94de80646f71_ec3c2760_c689_11e4_940d_94de80646f71.jpeg"/>
                    <pic:cNvPicPr>
                      <a:picLocks noChangeAspect="1" noChangeArrowheads="1"/>
                    </pic:cNvPicPr>
                  </pic:nvPicPr>
                  <pic:blipFill>
                    <a:blip r:embed="rId1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657383" cy="165738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CD4" w:rsidRPr="00E81815" w:rsidRDefault="00791CD4" w:rsidP="00791CD4">
      <w:r w:rsidRPr="00E81815">
        <w:t xml:space="preserve">Соблюдайте правила безопасности на водных объектах. </w:t>
      </w:r>
    </w:p>
    <w:p w:rsidR="00791CD4" w:rsidRPr="00E81815" w:rsidRDefault="00791CD4" w:rsidP="00791CD4">
      <w:r w:rsidRPr="00E81815">
        <w:t>Согласно п.2,4 «Правил пользования водными объектами в Новосибирской области для плавания на маломерных судах» при движении на маломерном судне все лица, находящиеся на нем, должны быть одеты в спасательные жилеты. Нарушение данного пункта согласно статьи 11.10 КоАП РФ влечет наложение административного штрафа на гражданина в размере от 300 до 500 рублей.</w:t>
      </w:r>
    </w:p>
    <w:p w:rsidR="00791CD4" w:rsidRPr="00E81815" w:rsidRDefault="00791CD4" w:rsidP="00791CD4">
      <w:r w:rsidRPr="00E81815">
        <w:tab/>
      </w:r>
      <w:r w:rsidRPr="00E81815">
        <w:tab/>
      </w:r>
    </w:p>
    <w:p w:rsidR="00791CD4" w:rsidRDefault="00791CD4" w:rsidP="00791CD4">
      <w:r w:rsidRPr="00E81815">
        <w:t xml:space="preserve">Не оставляйте без присмотра ваше судно этим могут воспользоваться посторонние или дети – это за частую заканчивается трагически. Не управляйте сами и не доверяйте управление судном лицам, находящемся в состоянии опьянения ничего хорошего от этого ожидать не следует. </w:t>
      </w:r>
    </w:p>
    <w:p w:rsidR="00791CD4" w:rsidRPr="00E81815" w:rsidRDefault="00791CD4" w:rsidP="00791CD4">
      <w:pPr>
        <w:jc w:val="center"/>
      </w:pPr>
      <w:r w:rsidRPr="00E81815">
        <w:rPr>
          <w:noProof/>
        </w:rPr>
        <w:drawing>
          <wp:inline distT="0" distB="0" distL="0" distR="0" wp14:anchorId="4450B958" wp14:editId="67E333DE">
            <wp:extent cx="3867150" cy="1955261"/>
            <wp:effectExtent l="0" t="0" r="0" b="6985"/>
            <wp:docPr id="16" name="Рисунок 16" descr="http://static.videocore.tv/uploads/cms/D9EMTfbW8noOtK15.fil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 descr="http://static.videocore.tv/uploads/cms/D9EMTfbW8noOtK15.file"/>
                    <pic:cNvPicPr>
                      <a:picLocks noChangeAspect="1" noChangeArrowheads="1"/>
                    </pic:cNvPicPr>
                  </pic:nvPicPr>
                  <pic:blipFill>
                    <a:blip r:embed="rId16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882259" cy="19629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CD4" w:rsidRPr="00E81815" w:rsidRDefault="00791CD4" w:rsidP="00791CD4">
      <w:r w:rsidRPr="00E81815">
        <w:t xml:space="preserve"> Согласно статьи 11.9 ч.1 КоАП РФ Управление судном (в том числе маломерным) судоводителем или иным лицом, находящемся в состоянии опьянения, влечет наложение административного штрафа в размере от 1500 до 2000 рублей или лишение прав управления маломерным судном (моторным) на срок от одного года до 2 лет.</w:t>
      </w:r>
    </w:p>
    <w:p w:rsidR="00791CD4" w:rsidRPr="00E81815" w:rsidRDefault="00791CD4" w:rsidP="00791CD4">
      <w:r w:rsidRPr="00E81815">
        <w:t xml:space="preserve">Напоминаем вам, что маломерным судном считается судно,  длина которого не превышает </w:t>
      </w:r>
      <w:smartTag w:uri="urn:schemas-microsoft-com:office:smarttags" w:element="metricconverter">
        <w:smartTagPr>
          <w:attr w:name="ProductID" w:val="20 метров"/>
        </w:smartTagPr>
        <w:r w:rsidRPr="00E81815">
          <w:t>20 метров</w:t>
        </w:r>
      </w:smartTag>
      <w:r w:rsidRPr="00E81815">
        <w:t xml:space="preserve"> и количество людей на борту 12 человек. Все не коммерческие маломерные суда поднадзорны Государственной инспекции, т.е. в не зависимости от того подлежит маломерное судно государственной регистрации или нет над ним осуществляется надзор Государственной инспекцией и на них распространяется действие соответствующих статей  КоАП  РФ. </w:t>
      </w:r>
    </w:p>
    <w:p w:rsidR="00791CD4" w:rsidRPr="00E81815" w:rsidRDefault="00791CD4" w:rsidP="00791CD4">
      <w:r w:rsidRPr="00E81815">
        <w:t xml:space="preserve"> По этому, дабы не омрачать неприятностями осенний сезон охоты, рекомендуем судовладельцам маломерных судов укомплектовать их спасательными жилетами по количеству людей на бору и другим необходимым оборудованием. </w:t>
      </w:r>
    </w:p>
    <w:p w:rsidR="00791CD4" w:rsidRPr="00E81815" w:rsidRDefault="00791CD4" w:rsidP="00791CD4">
      <w:r w:rsidRPr="00E81815">
        <w:rPr>
          <w:noProof/>
        </w:rPr>
        <w:lastRenderedPageBreak/>
        <w:drawing>
          <wp:inline distT="0" distB="0" distL="0" distR="0" wp14:anchorId="1249AFC1" wp14:editId="2FE84C5E">
            <wp:extent cx="3632096" cy="2600960"/>
            <wp:effectExtent l="0" t="0" r="6985" b="8890"/>
            <wp:docPr id="1" name="Рисунок 1" descr="http://kontakt.by/upload/images/content_142011/feada1f2535c27524abcdfedc6dd09b61029c17b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kontakt.by/upload/images/content_142011/feada1f2535c27524abcdfedc6dd09b61029c17b.jpg"/>
                    <pic:cNvPicPr>
                      <a:picLocks noChangeAspect="1" noChangeArrowheads="1"/>
                    </pic:cNvPicPr>
                  </pic:nvPicPr>
                  <pic:blipFill>
                    <a:blip r:embed="rId1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37697" cy="2604971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91CD4" w:rsidRPr="00E81815" w:rsidRDefault="00791CD4" w:rsidP="00791CD4"/>
    <w:p w:rsidR="00791CD4" w:rsidRPr="00E81815" w:rsidRDefault="00791CD4" w:rsidP="00791CD4">
      <w:r w:rsidRPr="00E81815">
        <w:t>НИ ПУХА, НИ ПЕРА!..</w:t>
      </w:r>
    </w:p>
    <w:p w:rsidR="00791CD4" w:rsidRPr="00E81815" w:rsidRDefault="00791CD4" w:rsidP="00791CD4">
      <w:r w:rsidRPr="00E81815">
        <w:br/>
        <w:t>Ведущий специалист ГО и ЧС</w:t>
      </w:r>
    </w:p>
    <w:p w:rsidR="00791CD4" w:rsidRPr="00E81815" w:rsidRDefault="00791CD4" w:rsidP="00791CD4">
      <w:r>
        <w:t xml:space="preserve"> администрации Кыштовского района</w:t>
      </w:r>
      <w:r w:rsidRPr="00E81815">
        <w:t xml:space="preserve">                                </w:t>
      </w:r>
      <w:r>
        <w:t xml:space="preserve">                    А.П. Соколов</w:t>
      </w:r>
    </w:p>
    <w:p w:rsidR="00791CD4" w:rsidRPr="00E81815" w:rsidRDefault="00791CD4" w:rsidP="00791CD4"/>
    <w:p w:rsidR="00791CD4" w:rsidRPr="00E81815" w:rsidRDefault="00791CD4" w:rsidP="00791CD4">
      <w:r w:rsidRPr="00E81815">
        <w:t xml:space="preserve">Государственный инспектор ФКУ Центр ГИМС МЧС России </w:t>
      </w:r>
    </w:p>
    <w:p w:rsidR="00B16B7A" w:rsidRPr="00B16B7A" w:rsidRDefault="00791CD4" w:rsidP="00791CD4">
      <w:pPr>
        <w:spacing w:line="276" w:lineRule="auto"/>
        <w:rPr>
          <w:rFonts w:eastAsia="Calibri"/>
          <w:lang w:eastAsia="en-US"/>
        </w:rPr>
      </w:pPr>
      <w:r w:rsidRPr="00E81815">
        <w:t>по Новосибирской области Купинского инспекторского отделения                     С.В. Емельянов</w:t>
      </w:r>
    </w:p>
    <w:p w:rsidR="00B16B7A" w:rsidRPr="00B16B7A" w:rsidRDefault="00B16B7A" w:rsidP="00B16B7A">
      <w:pPr>
        <w:jc w:val="both"/>
        <w:rPr>
          <w:rFonts w:ascii="Calibri" w:eastAsia="Calibri" w:hAnsi="Calibri"/>
          <w:lang w:eastAsia="en-US"/>
        </w:rPr>
      </w:pPr>
      <w:r w:rsidRPr="00B16B7A">
        <w:rPr>
          <w:rFonts w:ascii="Calibri" w:eastAsia="Calibri" w:hAnsi="Calibri"/>
          <w:lang w:eastAsia="en-US"/>
        </w:rPr>
        <w:tab/>
        <w:t xml:space="preserve">                                </w:t>
      </w:r>
    </w:p>
    <w:p w:rsidR="000F1425" w:rsidRDefault="000F1425" w:rsidP="000F1425">
      <w:pPr>
        <w:spacing w:after="200" w:line="276" w:lineRule="auto"/>
        <w:rPr>
          <w:sz w:val="22"/>
          <w:szCs w:val="22"/>
          <w:lang w:val="en-US"/>
        </w:rPr>
      </w:pPr>
      <w:r>
        <w:rPr>
          <w:sz w:val="22"/>
          <w:szCs w:val="22"/>
        </w:rPr>
        <w:t xml:space="preserve">_____________________________________________________________ </w:t>
      </w:r>
    </w:p>
    <w:p w:rsidR="000F1425" w:rsidRPr="000F1425" w:rsidRDefault="000F1425" w:rsidP="000F1425">
      <w:pPr>
        <w:spacing w:line="276" w:lineRule="auto"/>
        <w:rPr>
          <w:rFonts w:eastAsiaTheme="minorHAnsi"/>
          <w:b/>
          <w:lang w:eastAsia="en-US"/>
        </w:rPr>
      </w:pPr>
      <w:r>
        <w:rPr>
          <w:rFonts w:eastAsia="MS Mincho"/>
          <w:sz w:val="22"/>
          <w:szCs w:val="22"/>
        </w:rPr>
        <w:t xml:space="preserve">«Малокрасноярский Вестник»   </w:t>
      </w:r>
      <w:r w:rsidR="00791CD4">
        <w:rPr>
          <w:rFonts w:eastAsia="MS Mincho"/>
          <w:sz w:val="22"/>
          <w:szCs w:val="22"/>
        </w:rPr>
        <w:t>26</w:t>
      </w:r>
      <w:r w:rsidR="00036523">
        <w:rPr>
          <w:rFonts w:eastAsia="MS Mincho"/>
          <w:sz w:val="22"/>
          <w:szCs w:val="22"/>
        </w:rPr>
        <w:t xml:space="preserve"> </w:t>
      </w:r>
      <w:r>
        <w:rPr>
          <w:rFonts w:eastAsia="MS Mincho"/>
          <w:sz w:val="22"/>
          <w:szCs w:val="22"/>
          <w:lang w:val="en-US"/>
        </w:rPr>
        <w:t xml:space="preserve"> </w:t>
      </w:r>
      <w:r w:rsidR="00791CD4">
        <w:rPr>
          <w:rFonts w:eastAsia="MS Mincho"/>
          <w:sz w:val="22"/>
          <w:szCs w:val="22"/>
        </w:rPr>
        <w:t>августа</w:t>
      </w:r>
      <w:bookmarkStart w:id="0" w:name="_GoBack"/>
      <w:bookmarkEnd w:id="0"/>
      <w:r>
        <w:rPr>
          <w:rFonts w:eastAsia="MS Mincho"/>
          <w:sz w:val="22"/>
          <w:szCs w:val="22"/>
        </w:rPr>
        <w:t xml:space="preserve">  201</w:t>
      </w:r>
      <w:r w:rsidR="00036523">
        <w:rPr>
          <w:rFonts w:eastAsia="MS Mincho"/>
          <w:sz w:val="22"/>
          <w:szCs w:val="22"/>
        </w:rPr>
        <w:t>6</w:t>
      </w:r>
      <w:r>
        <w:rPr>
          <w:rFonts w:eastAsia="MS Mincho"/>
          <w:sz w:val="22"/>
          <w:szCs w:val="22"/>
        </w:rPr>
        <w:t xml:space="preserve">г.                          </w:t>
      </w:r>
      <w:r w:rsidR="00B16B7A">
        <w:rPr>
          <w:rFonts w:eastAsia="MS Mincho"/>
          <w:sz w:val="22"/>
          <w:szCs w:val="22"/>
        </w:rPr>
        <w:t xml:space="preserve"> </w:t>
      </w:r>
      <w:r w:rsidR="00511181">
        <w:rPr>
          <w:rFonts w:eastAsia="MS Mincho"/>
          <w:sz w:val="22"/>
          <w:szCs w:val="22"/>
        </w:rPr>
        <w:t xml:space="preserve">                        тираж </w:t>
      </w:r>
      <w:r w:rsidR="00511181">
        <w:rPr>
          <w:rFonts w:eastAsia="MS Mincho"/>
          <w:sz w:val="22"/>
          <w:szCs w:val="22"/>
          <w:lang w:val="en-US"/>
        </w:rPr>
        <w:t>5</w:t>
      </w:r>
      <w:r>
        <w:rPr>
          <w:rFonts w:eastAsia="MS Mincho"/>
          <w:sz w:val="22"/>
          <w:szCs w:val="22"/>
        </w:rPr>
        <w:t xml:space="preserve"> экз.                         </w:t>
      </w:r>
    </w:p>
    <w:p w:rsidR="000F1425" w:rsidRPr="00B16B7A" w:rsidRDefault="000F1425" w:rsidP="000F1425">
      <w:pPr>
        <w:rPr>
          <w:sz w:val="22"/>
          <w:szCs w:val="22"/>
        </w:rPr>
      </w:pPr>
      <w:r>
        <w:rPr>
          <w:rFonts w:eastAsia="MS Mincho"/>
          <w:sz w:val="22"/>
          <w:szCs w:val="22"/>
        </w:rPr>
        <w:t>Адрес издателя: 632277 НСО Кыштовский район</w:t>
      </w:r>
      <w:r>
        <w:rPr>
          <w:sz w:val="22"/>
          <w:szCs w:val="22"/>
        </w:rPr>
        <w:t xml:space="preserve">  </w:t>
      </w:r>
      <w:r>
        <w:rPr>
          <w:rFonts w:eastAsia="MS Mincho"/>
          <w:sz w:val="22"/>
          <w:szCs w:val="22"/>
        </w:rPr>
        <w:t xml:space="preserve">с. Малокрасноярка ул.Школьная, 4  тел. 32-430 </w:t>
      </w:r>
      <w:r w:rsidR="00B16B7A">
        <w:rPr>
          <w:rFonts w:eastAsia="MS Mincho"/>
          <w:sz w:val="22"/>
          <w:szCs w:val="22"/>
          <w:u w:val="single"/>
        </w:rPr>
        <w:t xml:space="preserve">          </w:t>
      </w:r>
    </w:p>
    <w:p w:rsidR="00252289" w:rsidRDefault="00252289"/>
    <w:sectPr w:rsidR="00252289" w:rsidSect="000F1425">
      <w:pgSz w:w="11906" w:h="16838"/>
      <w:pgMar w:top="720" w:right="720" w:bottom="720" w:left="72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MS Mincho">
    <w:altName w:val="Meiryo"/>
    <w:panose1 w:val="02020609040205080304"/>
    <w:charset w:val="80"/>
    <w:family w:val="roman"/>
    <w:notTrueType/>
    <w:pitch w:val="fixed"/>
    <w:sig w:usb0="00000000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F1425"/>
    <w:rsid w:val="00036523"/>
    <w:rsid w:val="000F1425"/>
    <w:rsid w:val="00252289"/>
    <w:rsid w:val="00511181"/>
    <w:rsid w:val="00674205"/>
    <w:rsid w:val="00681032"/>
    <w:rsid w:val="00791CD4"/>
    <w:rsid w:val="00B16B7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martTagType w:namespaceuri="urn:schemas-microsoft-com:office:smarttags" w:name="metricconverter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14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F1425"/>
    <w:rPr>
      <w:color w:val="0000FF"/>
      <w:u w:val="single"/>
    </w:rPr>
  </w:style>
  <w:style w:type="paragraph" w:styleId="a4">
    <w:name w:val="No Spacing"/>
    <w:uiPriority w:val="1"/>
    <w:qFormat/>
    <w:rsid w:val="00B16B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F1425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character" w:styleId="a3">
    <w:name w:val="Hyperlink"/>
    <w:basedOn w:val="a0"/>
    <w:uiPriority w:val="99"/>
    <w:semiHidden/>
    <w:unhideWhenUsed/>
    <w:rsid w:val="000F1425"/>
    <w:rPr>
      <w:color w:val="0000FF"/>
      <w:u w:val="single"/>
    </w:rPr>
  </w:style>
  <w:style w:type="paragraph" w:styleId="a4">
    <w:name w:val="No Spacing"/>
    <w:uiPriority w:val="1"/>
    <w:qFormat/>
    <w:rsid w:val="00B16B7A"/>
    <w:pPr>
      <w:spacing w:after="0" w:line="240" w:lineRule="auto"/>
    </w:pPr>
    <w:rPr>
      <w:rFonts w:ascii="Times New Roman" w:eastAsia="Times New Roman" w:hAnsi="Times New Roman" w:cs="Times New Roman"/>
      <w:sz w:val="24"/>
      <w:szCs w:val="24"/>
      <w:lang w:eastAsia="ru-RU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0624074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18" Type="http://schemas.openxmlformats.org/officeDocument/2006/relationships/fontTable" Target="fontTable.xml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microsoft.com/office/2007/relationships/stylesWithEffects" Target="stylesWithEffects.xml"/><Relationship Id="rId16" Type="http://schemas.openxmlformats.org/officeDocument/2006/relationships/image" Target="media/image12.jpeg"/><Relationship Id="rId1" Type="http://schemas.openxmlformats.org/officeDocument/2006/relationships/styles" Target="styles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19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32</TotalTime>
  <Pages>4</Pages>
  <Words>883</Words>
  <Characters>5035</Characters>
  <Application>Microsoft Office Word</Application>
  <DocSecurity>0</DocSecurity>
  <Lines>41</Lines>
  <Paragraphs>11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 &amp; SanBuild</Company>
  <LinksUpToDate>false</LinksUpToDate>
  <CharactersWithSpaces>5907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Admin</cp:lastModifiedBy>
  <cp:revision>12</cp:revision>
  <cp:lastPrinted>2016-05-17T01:59:00Z</cp:lastPrinted>
  <dcterms:created xsi:type="dcterms:W3CDTF">2015-03-31T09:09:00Z</dcterms:created>
  <dcterms:modified xsi:type="dcterms:W3CDTF">2016-08-26T04:02:00Z</dcterms:modified>
</cp:coreProperties>
</file>